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BD847" w14:textId="77777777" w:rsidR="007D3083" w:rsidRPr="007D3083" w:rsidRDefault="00206CB3" w:rsidP="007D3083">
      <w:pPr>
        <w:jc w:val="right"/>
        <w:rPr>
          <w:rFonts w:ascii="Arial" w:hAnsi="Arial" w:cs="Arial"/>
          <w:i/>
          <w:color w:val="000000"/>
          <w:sz w:val="18"/>
          <w:szCs w:val="20"/>
          <w:lang w:val="en-US"/>
        </w:rPr>
      </w:pPr>
      <w:r>
        <w:rPr>
          <w:rFonts w:ascii="Arial" w:hAnsi="Arial" w:cs="Arial"/>
          <w:i/>
          <w:color w:val="000000"/>
          <w:sz w:val="18"/>
          <w:szCs w:val="20"/>
          <w:lang w:val="en-US"/>
        </w:rPr>
        <w:t xml:space="preserve">Årre, </w:t>
      </w:r>
      <w:r w:rsidR="008A5760">
        <w:rPr>
          <w:rFonts w:ascii="Arial" w:hAnsi="Arial" w:cs="Arial"/>
          <w:i/>
          <w:color w:val="000000"/>
          <w:sz w:val="18"/>
          <w:szCs w:val="20"/>
          <w:lang w:val="en-US"/>
        </w:rPr>
        <w:t>August</w:t>
      </w:r>
      <w:r w:rsidR="00592F07">
        <w:rPr>
          <w:rFonts w:ascii="Arial" w:hAnsi="Arial" w:cs="Arial"/>
          <w:i/>
          <w:color w:val="000000"/>
          <w:sz w:val="18"/>
          <w:szCs w:val="20"/>
          <w:lang w:val="en-US"/>
        </w:rPr>
        <w:t xml:space="preserve"> </w:t>
      </w:r>
      <w:r w:rsidR="008A5760">
        <w:rPr>
          <w:rFonts w:ascii="Arial" w:hAnsi="Arial" w:cs="Arial"/>
          <w:i/>
          <w:color w:val="000000"/>
          <w:sz w:val="18"/>
          <w:szCs w:val="20"/>
          <w:lang w:val="en-US"/>
        </w:rPr>
        <w:t>2021</w:t>
      </w:r>
    </w:p>
    <w:p w14:paraId="48D50E35" w14:textId="77777777" w:rsidR="00015D5B" w:rsidRPr="00015D5B" w:rsidRDefault="0034545F" w:rsidP="00015D5B">
      <w:pPr>
        <w:pStyle w:val="Overskrift1"/>
      </w:pPr>
      <w:r>
        <w:t>Due diligence</w:t>
      </w:r>
      <w:r w:rsidR="00015D5B">
        <w:t xml:space="preserve"> </w:t>
      </w:r>
      <w:r w:rsidR="00294708">
        <w:t xml:space="preserve">and Code of conduct </w:t>
      </w:r>
      <w:r w:rsidR="00015D5B">
        <w:t>in Kvist Industries A/S</w:t>
      </w:r>
    </w:p>
    <w:p w14:paraId="4588E957" w14:textId="08B2DDDD" w:rsidR="001D3438" w:rsidRDefault="001D3438" w:rsidP="00BE5F67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14:paraId="13083DAC" w14:textId="77777777" w:rsidR="001D3438" w:rsidRDefault="001D3438" w:rsidP="00BE5F67">
      <w:pPr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At KVIST we work with the FSC certification, EU and Nordic Swan Ecolabel as well as the ISO 9001 quality management system. </w:t>
      </w:r>
    </w:p>
    <w:p w14:paraId="2D8F80FB" w14:textId="38D5E56A" w:rsidR="001D3438" w:rsidRDefault="001D3438" w:rsidP="00BE5F67">
      <w:pPr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KVIST works</w:t>
      </w:r>
      <w:r w:rsidR="00E51554">
        <w:rPr>
          <w:rFonts w:ascii="Arial" w:hAnsi="Arial" w:cs="Arial"/>
          <w:color w:val="000000"/>
          <w:sz w:val="20"/>
          <w:szCs w:val="20"/>
          <w:lang w:val="en-US"/>
        </w:rPr>
        <w:t xml:space="preserve"> closely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together with our suppliers</w:t>
      </w:r>
      <w:r w:rsidR="00E51554">
        <w:rPr>
          <w:rFonts w:ascii="Arial" w:hAnsi="Arial" w:cs="Arial"/>
          <w:color w:val="000000"/>
          <w:sz w:val="20"/>
          <w:szCs w:val="20"/>
          <w:lang w:val="en-US"/>
        </w:rPr>
        <w:t xml:space="preserve"> and partners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to make sure legal demands are fulfilled</w:t>
      </w:r>
      <w:r w:rsidR="00E51554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14:paraId="4DFDF497" w14:textId="4EC5D642" w:rsidR="001D3438" w:rsidRDefault="001D3438" w:rsidP="001D3438">
      <w:pPr>
        <w:pStyle w:val="Listeafsnit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  <w:lang w:val="en-US"/>
        </w:rPr>
      </w:pPr>
      <w:r w:rsidRPr="0082161E">
        <w:rPr>
          <w:rFonts w:ascii="Arial" w:hAnsi="Arial" w:cs="Arial"/>
          <w:color w:val="000000"/>
          <w:sz w:val="20"/>
          <w:szCs w:val="20"/>
          <w:lang w:val="en-US"/>
        </w:rPr>
        <w:t>REACH</w:t>
      </w:r>
      <w:r w:rsidR="00591D03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9C4007">
        <w:rPr>
          <w:rFonts w:ascii="Arial" w:hAnsi="Arial" w:cs="Arial"/>
          <w:color w:val="000000"/>
          <w:sz w:val="20"/>
          <w:szCs w:val="20"/>
          <w:lang w:val="en-US"/>
        </w:rPr>
        <w:t xml:space="preserve">(the European Agency for </w:t>
      </w:r>
      <w:r w:rsidR="009C4007" w:rsidRPr="009C4007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R</w:t>
      </w:r>
      <w:r w:rsidR="009C4007" w:rsidRPr="009C4007">
        <w:rPr>
          <w:rFonts w:ascii="Arial" w:hAnsi="Arial" w:cs="Arial"/>
          <w:color w:val="000000"/>
          <w:sz w:val="20"/>
          <w:szCs w:val="20"/>
          <w:lang w:val="en-US"/>
        </w:rPr>
        <w:t xml:space="preserve">egistration, </w:t>
      </w:r>
      <w:r w:rsidR="009C4007" w:rsidRPr="009C4007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E</w:t>
      </w:r>
      <w:r w:rsidR="009C4007" w:rsidRPr="009C4007">
        <w:rPr>
          <w:rFonts w:ascii="Arial" w:hAnsi="Arial" w:cs="Arial"/>
          <w:color w:val="000000"/>
          <w:sz w:val="20"/>
          <w:szCs w:val="20"/>
          <w:lang w:val="en-US"/>
        </w:rPr>
        <w:t xml:space="preserve">valuation, </w:t>
      </w:r>
      <w:r w:rsidR="009C4007" w:rsidRPr="009C4007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A</w:t>
      </w:r>
      <w:r w:rsidR="009C4007" w:rsidRPr="009C4007">
        <w:rPr>
          <w:rFonts w:ascii="Arial" w:hAnsi="Arial" w:cs="Arial"/>
          <w:color w:val="000000"/>
          <w:sz w:val="20"/>
          <w:szCs w:val="20"/>
          <w:lang w:val="en-US"/>
        </w:rPr>
        <w:t xml:space="preserve">uthorisation and Restriction of </w:t>
      </w:r>
      <w:r w:rsidR="009C4007" w:rsidRPr="009C4007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Ch</w:t>
      </w:r>
      <w:r w:rsidR="009C4007" w:rsidRPr="009C4007">
        <w:rPr>
          <w:rFonts w:ascii="Arial" w:hAnsi="Arial" w:cs="Arial"/>
          <w:color w:val="000000"/>
          <w:sz w:val="20"/>
          <w:szCs w:val="20"/>
          <w:lang w:val="en-US"/>
        </w:rPr>
        <w:t>emicals</w:t>
      </w:r>
    </w:p>
    <w:p w14:paraId="753ECB89" w14:textId="2B527E6E" w:rsidR="001D3438" w:rsidRDefault="001D3438" w:rsidP="001D3438">
      <w:pPr>
        <w:pStyle w:val="Listeafsnit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  <w:lang w:val="en-US"/>
        </w:rPr>
      </w:pPr>
      <w:r w:rsidRPr="0082161E">
        <w:rPr>
          <w:rFonts w:ascii="Arial" w:hAnsi="Arial" w:cs="Arial"/>
          <w:color w:val="000000"/>
          <w:sz w:val="20"/>
          <w:szCs w:val="20"/>
          <w:lang w:val="en-US"/>
        </w:rPr>
        <w:t>EUTR</w:t>
      </w:r>
      <w:r w:rsidR="009C4007">
        <w:rPr>
          <w:rFonts w:ascii="Arial" w:hAnsi="Arial" w:cs="Arial"/>
          <w:color w:val="000000"/>
          <w:sz w:val="20"/>
          <w:szCs w:val="20"/>
          <w:lang w:val="en-US"/>
        </w:rPr>
        <w:t xml:space="preserve"> (the </w:t>
      </w:r>
      <w:r w:rsidR="009C4007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Eu</w:t>
      </w:r>
      <w:r w:rsidR="009C4007">
        <w:rPr>
          <w:rFonts w:ascii="Arial" w:hAnsi="Arial" w:cs="Arial"/>
          <w:color w:val="000000"/>
          <w:sz w:val="20"/>
          <w:szCs w:val="20"/>
          <w:lang w:val="en-US"/>
        </w:rPr>
        <w:t xml:space="preserve">ropean </w:t>
      </w:r>
      <w:r w:rsidR="009C4007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T</w:t>
      </w:r>
      <w:r w:rsidR="009C4007">
        <w:rPr>
          <w:rFonts w:ascii="Arial" w:hAnsi="Arial" w:cs="Arial"/>
          <w:color w:val="000000"/>
          <w:sz w:val="20"/>
          <w:szCs w:val="20"/>
          <w:lang w:val="en-US"/>
        </w:rPr>
        <w:t xml:space="preserve">imber </w:t>
      </w:r>
      <w:r w:rsidR="009C4007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R</w:t>
      </w:r>
      <w:r w:rsidR="009C4007">
        <w:rPr>
          <w:rFonts w:ascii="Arial" w:hAnsi="Arial" w:cs="Arial"/>
          <w:color w:val="000000"/>
          <w:sz w:val="20"/>
          <w:szCs w:val="20"/>
          <w:lang w:val="en-US"/>
        </w:rPr>
        <w:t>egulation)</w:t>
      </w:r>
    </w:p>
    <w:p w14:paraId="64CFD298" w14:textId="5B92875A" w:rsidR="009C4007" w:rsidRDefault="001D3438" w:rsidP="001D3438">
      <w:pPr>
        <w:pStyle w:val="Listeafsnit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  <w:lang w:val="en-US"/>
        </w:rPr>
      </w:pPr>
      <w:r w:rsidRPr="0082161E">
        <w:rPr>
          <w:rFonts w:ascii="Arial" w:hAnsi="Arial" w:cs="Arial"/>
          <w:color w:val="000000"/>
          <w:sz w:val="20"/>
          <w:szCs w:val="20"/>
          <w:lang w:val="en-US"/>
        </w:rPr>
        <w:t>Proposition 65</w:t>
      </w:r>
      <w:r w:rsidR="009C4007">
        <w:rPr>
          <w:rFonts w:ascii="Arial" w:hAnsi="Arial" w:cs="Arial"/>
          <w:color w:val="000000"/>
          <w:sz w:val="20"/>
          <w:szCs w:val="20"/>
          <w:lang w:val="en-US"/>
        </w:rPr>
        <w:t xml:space="preserve"> (American chemical regulation)</w:t>
      </w:r>
      <w:r w:rsidRPr="0082161E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</w:p>
    <w:p w14:paraId="4C2F9750" w14:textId="1F854CB4" w:rsidR="001D3438" w:rsidRDefault="001D3438" w:rsidP="009C4007">
      <w:pPr>
        <w:pStyle w:val="Listeafsnit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Formaldehyde emission limits</w:t>
      </w:r>
      <w:r w:rsidR="009C4007">
        <w:rPr>
          <w:rFonts w:ascii="Arial" w:hAnsi="Arial" w:cs="Arial"/>
          <w:color w:val="000000"/>
          <w:sz w:val="20"/>
          <w:szCs w:val="20"/>
          <w:lang w:val="en-US"/>
        </w:rPr>
        <w:t xml:space="preserve"> (European and American)</w:t>
      </w:r>
    </w:p>
    <w:p w14:paraId="0D80C420" w14:textId="40E4B2FC" w:rsidR="001D3438" w:rsidRPr="009C4007" w:rsidRDefault="001D3438" w:rsidP="001D3438">
      <w:pPr>
        <w:pStyle w:val="Listeafsnit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Flammability standards</w:t>
      </w:r>
      <w:r w:rsidR="009C4007">
        <w:rPr>
          <w:rFonts w:ascii="Arial" w:hAnsi="Arial" w:cs="Arial"/>
          <w:color w:val="000000"/>
          <w:sz w:val="20"/>
          <w:szCs w:val="20"/>
          <w:lang w:val="en-US"/>
        </w:rPr>
        <w:t xml:space="preserve"> (European, American and British)</w:t>
      </w:r>
    </w:p>
    <w:p w14:paraId="37F2D7E1" w14:textId="4E330049" w:rsidR="00294708" w:rsidRDefault="00015D5B" w:rsidP="00BE5F67">
      <w:pPr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Kvist Industries A/S </w:t>
      </w:r>
      <w:r w:rsidR="00294708">
        <w:rPr>
          <w:rFonts w:ascii="Arial" w:hAnsi="Arial" w:cs="Arial"/>
          <w:color w:val="000000"/>
          <w:sz w:val="20"/>
          <w:szCs w:val="20"/>
          <w:lang w:val="en-US"/>
        </w:rPr>
        <w:t>works with and by the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1315FB">
        <w:rPr>
          <w:rFonts w:ascii="Arial" w:hAnsi="Arial" w:cs="Arial"/>
          <w:color w:val="000000"/>
          <w:sz w:val="20"/>
          <w:szCs w:val="20"/>
          <w:lang w:val="en-US"/>
        </w:rPr>
        <w:t xml:space="preserve">10 principles in the </w:t>
      </w:r>
      <w:hyperlink r:id="rId7" w:history="1">
        <w:r w:rsidRPr="001315FB">
          <w:rPr>
            <w:rStyle w:val="Hyperlink"/>
            <w:rFonts w:ascii="Arial" w:hAnsi="Arial" w:cs="Arial"/>
            <w:sz w:val="20"/>
            <w:szCs w:val="20"/>
            <w:lang w:val="en-US"/>
          </w:rPr>
          <w:t>UN</w:t>
        </w:r>
        <w:r w:rsidR="001315FB" w:rsidRPr="001315FB">
          <w:rPr>
            <w:rStyle w:val="Hyperlink"/>
            <w:rFonts w:ascii="Arial" w:hAnsi="Arial" w:cs="Arial"/>
            <w:sz w:val="20"/>
            <w:szCs w:val="20"/>
            <w:lang w:val="en-US"/>
          </w:rPr>
          <w:t xml:space="preserve"> Global Compact</w:t>
        </w:r>
      </w:hyperlink>
      <w:r w:rsidRPr="00015D5B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1D3438">
        <w:rPr>
          <w:rFonts w:ascii="Arial" w:hAnsi="Arial" w:cs="Arial"/>
          <w:color w:val="000000"/>
          <w:sz w:val="20"/>
          <w:szCs w:val="20"/>
          <w:lang w:val="en-US"/>
        </w:rPr>
        <w:t xml:space="preserve"> and set the same requirements to our suppliers</w:t>
      </w:r>
      <w:r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14:paraId="7A50A036" w14:textId="77777777" w:rsidR="00294708" w:rsidRDefault="00294708" w:rsidP="00294708">
      <w:pPr>
        <w:pStyle w:val="Listeafsnit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Health and Safety</w:t>
      </w:r>
    </w:p>
    <w:p w14:paraId="021F30C8" w14:textId="77777777" w:rsidR="00294708" w:rsidRDefault="00294708" w:rsidP="00294708">
      <w:pPr>
        <w:pStyle w:val="Listeafsnit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Handling of chemicals</w:t>
      </w:r>
    </w:p>
    <w:p w14:paraId="019F1132" w14:textId="77777777" w:rsidR="00294708" w:rsidRPr="00294708" w:rsidRDefault="00294708" w:rsidP="00294708">
      <w:pPr>
        <w:pStyle w:val="Listeafsnit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294708">
        <w:rPr>
          <w:rFonts w:ascii="Arial" w:hAnsi="Arial" w:cs="Arial"/>
          <w:color w:val="000000"/>
          <w:sz w:val="20"/>
          <w:szCs w:val="20"/>
        </w:rPr>
        <w:t>Child labour</w:t>
      </w:r>
    </w:p>
    <w:p w14:paraId="4E6368E8" w14:textId="77777777" w:rsidR="00294708" w:rsidRDefault="00294708" w:rsidP="00294708">
      <w:pPr>
        <w:pStyle w:val="Listeafsnit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Environment</w:t>
      </w:r>
    </w:p>
    <w:p w14:paraId="56BC7087" w14:textId="77777777" w:rsidR="00294708" w:rsidRDefault="00294708" w:rsidP="00294708">
      <w:pPr>
        <w:pStyle w:val="Listeafsnit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Working hours and wages</w:t>
      </w:r>
    </w:p>
    <w:p w14:paraId="1635D97D" w14:textId="77777777" w:rsidR="00294708" w:rsidRDefault="00294708" w:rsidP="00294708">
      <w:pPr>
        <w:pStyle w:val="Listeafsnit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Workers basic rights</w:t>
      </w:r>
    </w:p>
    <w:p w14:paraId="2AE56036" w14:textId="77777777" w:rsidR="00294708" w:rsidRDefault="00294708" w:rsidP="00294708">
      <w:pPr>
        <w:pStyle w:val="Listeafsnit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Legal compliance</w:t>
      </w:r>
    </w:p>
    <w:p w14:paraId="3CA8BC41" w14:textId="6FD1A4CD" w:rsidR="00294708" w:rsidRDefault="00591D03" w:rsidP="00BC2E20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223F7F"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676D74E" wp14:editId="1D170648">
            <wp:simplePos x="0" y="0"/>
            <wp:positionH relativeFrom="column">
              <wp:posOffset>2127885</wp:posOffset>
            </wp:positionH>
            <wp:positionV relativeFrom="paragraph">
              <wp:posOffset>581660</wp:posOffset>
            </wp:positionV>
            <wp:extent cx="900430" cy="908685"/>
            <wp:effectExtent l="0" t="0" r="0" b="5715"/>
            <wp:wrapSquare wrapText="bothSides"/>
            <wp:docPr id="3" name="Billede 3">
              <a:extLst xmlns:a="http://schemas.openxmlformats.org/drawingml/2006/main">
                <a:ext uri="{FF2B5EF4-FFF2-40B4-BE49-F238E27FC236}">
                  <a16:creationId xmlns:a16="http://schemas.microsoft.com/office/drawing/2014/main" id="{FE8074B8-01C9-4A7B-A7C0-A7EB3B42BA6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3">
                      <a:extLst>
                        <a:ext uri="{FF2B5EF4-FFF2-40B4-BE49-F238E27FC236}">
                          <a16:creationId xmlns:a16="http://schemas.microsoft.com/office/drawing/2014/main" id="{FE8074B8-01C9-4A7B-A7C0-A7EB3B42BA6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430" cy="908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161E"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CC9318B" wp14:editId="7F69E8DB">
            <wp:simplePos x="0" y="0"/>
            <wp:positionH relativeFrom="column">
              <wp:posOffset>1182370</wp:posOffset>
            </wp:positionH>
            <wp:positionV relativeFrom="paragraph">
              <wp:posOffset>588010</wp:posOffset>
            </wp:positionV>
            <wp:extent cx="891743" cy="900000"/>
            <wp:effectExtent l="0" t="0" r="3810" b="0"/>
            <wp:wrapSquare wrapText="bothSides"/>
            <wp:docPr id="2" name="Billede 3">
              <a:extLst xmlns:a="http://schemas.openxmlformats.org/drawingml/2006/main">
                <a:ext uri="{FF2B5EF4-FFF2-40B4-BE49-F238E27FC236}">
                  <a16:creationId xmlns:a16="http://schemas.microsoft.com/office/drawing/2014/main" id="{04225466-FB4F-4E0C-B9BF-DB2073983AA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3">
                      <a:extLst>
                        <a:ext uri="{FF2B5EF4-FFF2-40B4-BE49-F238E27FC236}">
                          <a16:creationId xmlns:a16="http://schemas.microsoft.com/office/drawing/2014/main" id="{04225466-FB4F-4E0C-B9BF-DB2073983AA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84" r="17391"/>
                    <a:stretch/>
                  </pic:blipFill>
                  <pic:spPr>
                    <a:xfrm>
                      <a:off x="0" y="0"/>
                      <a:ext cx="891743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161E"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1645ABF" wp14:editId="77AE93D2">
            <wp:simplePos x="0" y="0"/>
            <wp:positionH relativeFrom="margin">
              <wp:posOffset>236855</wp:posOffset>
            </wp:positionH>
            <wp:positionV relativeFrom="paragraph">
              <wp:posOffset>587375</wp:posOffset>
            </wp:positionV>
            <wp:extent cx="899795" cy="899795"/>
            <wp:effectExtent l="0" t="0" r="0" b="0"/>
            <wp:wrapSquare wrapText="bothSides"/>
            <wp:docPr id="4" name="Billede 3">
              <a:extLst xmlns:a="http://schemas.openxmlformats.org/drawingml/2006/main">
                <a:ext uri="{FF2B5EF4-FFF2-40B4-BE49-F238E27FC236}">
                  <a16:creationId xmlns:a16="http://schemas.microsoft.com/office/drawing/2014/main" id="{F93FC68F-8160-47A0-BD75-A8A53A779D7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3">
                      <a:extLst>
                        <a:ext uri="{FF2B5EF4-FFF2-40B4-BE49-F238E27FC236}">
                          <a16:creationId xmlns:a16="http://schemas.microsoft.com/office/drawing/2014/main" id="{F93FC68F-8160-47A0-BD75-A8A53A779D7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3F7F"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1E3DA7B6" wp14:editId="683F0994">
            <wp:simplePos x="0" y="0"/>
            <wp:positionH relativeFrom="page">
              <wp:posOffset>5699760</wp:posOffset>
            </wp:positionH>
            <wp:positionV relativeFrom="paragraph">
              <wp:posOffset>586105</wp:posOffset>
            </wp:positionV>
            <wp:extent cx="890905" cy="899795"/>
            <wp:effectExtent l="0" t="0" r="4445" b="0"/>
            <wp:wrapSquare wrapText="bothSides"/>
            <wp:docPr id="7" name="Billede 3">
              <a:extLst xmlns:a="http://schemas.openxmlformats.org/drawingml/2006/main">
                <a:ext uri="{FF2B5EF4-FFF2-40B4-BE49-F238E27FC236}">
                  <a16:creationId xmlns:a16="http://schemas.microsoft.com/office/drawing/2014/main" id="{DC552E25-FE46-4622-9414-45B7EB39A2F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3">
                      <a:extLst>
                        <a:ext uri="{FF2B5EF4-FFF2-40B4-BE49-F238E27FC236}">
                          <a16:creationId xmlns:a16="http://schemas.microsoft.com/office/drawing/2014/main" id="{DC552E25-FE46-4622-9414-45B7EB39A2F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90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2E20">
        <w:rPr>
          <w:rFonts w:ascii="Arial" w:hAnsi="Arial" w:cs="Arial"/>
          <w:color w:val="000000"/>
          <w:sz w:val="20"/>
          <w:szCs w:val="20"/>
          <w:lang w:val="en-US"/>
        </w:rPr>
        <w:t xml:space="preserve">Kvist </w:t>
      </w:r>
      <w:r w:rsidR="00592F07">
        <w:rPr>
          <w:rFonts w:ascii="Arial" w:hAnsi="Arial" w:cs="Arial"/>
          <w:color w:val="000000"/>
          <w:sz w:val="20"/>
          <w:szCs w:val="20"/>
          <w:lang w:val="en-US"/>
        </w:rPr>
        <w:t>I</w:t>
      </w:r>
      <w:r w:rsidR="008A5760">
        <w:rPr>
          <w:rFonts w:ascii="Arial" w:hAnsi="Arial" w:cs="Arial"/>
          <w:color w:val="000000"/>
          <w:sz w:val="20"/>
          <w:szCs w:val="20"/>
          <w:lang w:val="en-US"/>
        </w:rPr>
        <w:t>ndustries is working strategically with</w:t>
      </w:r>
      <w:r w:rsidR="00BC2E20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592F07">
        <w:rPr>
          <w:rFonts w:ascii="Arial" w:hAnsi="Arial" w:cs="Arial"/>
          <w:color w:val="000000"/>
          <w:sz w:val="20"/>
          <w:szCs w:val="20"/>
          <w:lang w:val="en-US"/>
        </w:rPr>
        <w:t xml:space="preserve">6 of the 17 UN </w:t>
      </w:r>
      <w:r w:rsidR="008A5760">
        <w:rPr>
          <w:rFonts w:ascii="Arial" w:hAnsi="Arial" w:cs="Arial"/>
          <w:color w:val="000000"/>
          <w:sz w:val="20"/>
          <w:szCs w:val="20"/>
          <w:lang w:val="en-US"/>
        </w:rPr>
        <w:t>Sustainable Development G</w:t>
      </w:r>
      <w:r w:rsidR="00592F07">
        <w:rPr>
          <w:rFonts w:ascii="Arial" w:hAnsi="Arial" w:cs="Arial"/>
          <w:color w:val="000000"/>
          <w:sz w:val="20"/>
          <w:szCs w:val="20"/>
          <w:lang w:val="en-US"/>
        </w:rPr>
        <w:t>oals</w:t>
      </w:r>
      <w:r w:rsidR="008A5760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14:paraId="58AC44A8" w14:textId="77777777" w:rsidR="00591D03" w:rsidRDefault="00591D03" w:rsidP="00BC2E20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176D28D" w14:textId="201DFDEC" w:rsidR="0082161E" w:rsidRDefault="00591D03" w:rsidP="00BC2E20">
      <w:pPr>
        <w:rPr>
          <w:rFonts w:ascii="Arial" w:hAnsi="Arial" w:cs="Arial"/>
          <w:color w:val="000000"/>
          <w:sz w:val="20"/>
          <w:szCs w:val="20"/>
        </w:rPr>
      </w:pPr>
      <w:r w:rsidRPr="00223F7F"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4946CFAD" wp14:editId="1758C137">
            <wp:simplePos x="0" y="0"/>
            <wp:positionH relativeFrom="column">
              <wp:posOffset>3074035</wp:posOffset>
            </wp:positionH>
            <wp:positionV relativeFrom="paragraph">
              <wp:posOffset>-4445</wp:posOffset>
            </wp:positionV>
            <wp:extent cx="893445" cy="902970"/>
            <wp:effectExtent l="0" t="0" r="1905" b="0"/>
            <wp:wrapSquare wrapText="bothSides"/>
            <wp:docPr id="5" name="Billede 3">
              <a:extLst xmlns:a="http://schemas.openxmlformats.org/drawingml/2006/main">
                <a:ext uri="{FF2B5EF4-FFF2-40B4-BE49-F238E27FC236}">
                  <a16:creationId xmlns:a16="http://schemas.microsoft.com/office/drawing/2014/main" id="{88A7F6D6-C688-4224-ACD6-557B0D4DE64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3">
                      <a:extLst>
                        <a:ext uri="{FF2B5EF4-FFF2-40B4-BE49-F238E27FC236}">
                          <a16:creationId xmlns:a16="http://schemas.microsoft.com/office/drawing/2014/main" id="{88A7F6D6-C688-4224-ACD6-557B0D4DE64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445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3F7F"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168617CE" wp14:editId="42F91247">
            <wp:simplePos x="0" y="0"/>
            <wp:positionH relativeFrom="column">
              <wp:posOffset>4021455</wp:posOffset>
            </wp:positionH>
            <wp:positionV relativeFrom="paragraph">
              <wp:posOffset>-6350</wp:posOffset>
            </wp:positionV>
            <wp:extent cx="908685" cy="899795"/>
            <wp:effectExtent l="0" t="0" r="5715" b="0"/>
            <wp:wrapSquare wrapText="bothSides"/>
            <wp:docPr id="6" name="Billede 3">
              <a:extLst xmlns:a="http://schemas.openxmlformats.org/drawingml/2006/main">
                <a:ext uri="{FF2B5EF4-FFF2-40B4-BE49-F238E27FC236}">
                  <a16:creationId xmlns:a16="http://schemas.microsoft.com/office/drawing/2014/main" id="{B1E48874-A63D-4CCC-852F-02EDBBEFAE2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3">
                      <a:extLst>
                        <a:ext uri="{FF2B5EF4-FFF2-40B4-BE49-F238E27FC236}">
                          <a16:creationId xmlns:a16="http://schemas.microsoft.com/office/drawing/2014/main" id="{B1E48874-A63D-4CCC-852F-02EDBBEFAE2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68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984DC3" w14:textId="6724E6AE" w:rsidR="00294708" w:rsidRDefault="00BC2E20" w:rsidP="00BC2E20">
      <w:pPr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Kvist Industries supply Nordic Ecolabel and EU Eco</w:t>
      </w:r>
      <w:r w:rsidR="008A5760">
        <w:rPr>
          <w:rFonts w:ascii="Arial" w:hAnsi="Arial" w:cs="Arial"/>
          <w:color w:val="000000"/>
          <w:sz w:val="20"/>
          <w:szCs w:val="20"/>
          <w:lang w:val="en-US"/>
        </w:rPr>
        <w:t>label products to customers through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our certifications.</w:t>
      </w:r>
    </w:p>
    <w:p w14:paraId="09B60844" w14:textId="335FE349" w:rsidR="00CD48D3" w:rsidRDefault="00315080" w:rsidP="00BE5F67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315080">
        <w:rPr>
          <w:rFonts w:ascii="Arial" w:hAnsi="Arial" w:cs="Arial"/>
          <w:color w:val="000000"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49809188" wp14:editId="4638670E">
            <wp:simplePos x="0" y="0"/>
            <wp:positionH relativeFrom="column">
              <wp:posOffset>1708785</wp:posOffset>
            </wp:positionH>
            <wp:positionV relativeFrom="paragraph">
              <wp:posOffset>3810</wp:posOffset>
            </wp:positionV>
            <wp:extent cx="853440" cy="853440"/>
            <wp:effectExtent l="0" t="0" r="3810" b="3810"/>
            <wp:wrapSquare wrapText="bothSides"/>
            <wp:docPr id="8" name="Picture 2" descr="Billedresultat for eu ecolabel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Billedresultat for eu ecolabel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5080">
        <w:rPr>
          <w:rFonts w:ascii="Arial" w:hAnsi="Arial" w:cs="Arial"/>
          <w:color w:val="000000"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10B04501" wp14:editId="1CB5DD28">
            <wp:simplePos x="0" y="0"/>
            <wp:positionH relativeFrom="column">
              <wp:posOffset>3042285</wp:posOffset>
            </wp:positionH>
            <wp:positionV relativeFrom="paragraph">
              <wp:posOffset>3810</wp:posOffset>
            </wp:positionV>
            <wp:extent cx="1094740" cy="861060"/>
            <wp:effectExtent l="0" t="0" r="0" b="0"/>
            <wp:wrapSquare wrapText="bothSides"/>
            <wp:docPr id="10" name="Billede 8">
              <a:extLst xmlns:a="http://schemas.openxmlformats.org/drawingml/2006/main">
                <a:ext uri="{FF2B5EF4-FFF2-40B4-BE49-F238E27FC236}">
                  <a16:creationId xmlns:a16="http://schemas.microsoft.com/office/drawing/2014/main" id="{CF57609F-58BE-47CB-8533-6B426BF3EC6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lede 8">
                      <a:extLst>
                        <a:ext uri="{FF2B5EF4-FFF2-40B4-BE49-F238E27FC236}">
                          <a16:creationId xmlns:a16="http://schemas.microsoft.com/office/drawing/2014/main" id="{CF57609F-58BE-47CB-8533-6B426BF3EC6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42" r="14422"/>
                    <a:stretch/>
                  </pic:blipFill>
                  <pic:spPr>
                    <a:xfrm>
                      <a:off x="0" y="0"/>
                      <a:ext cx="109474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5080">
        <w:rPr>
          <w:noProof/>
        </w:rPr>
        <w:t xml:space="preserve"> </w:t>
      </w:r>
    </w:p>
    <w:p w14:paraId="65E184D4" w14:textId="77777777" w:rsidR="00315080" w:rsidRDefault="00315080" w:rsidP="00BE5F67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14:paraId="1788D19D" w14:textId="77777777" w:rsidR="00315080" w:rsidRDefault="00315080" w:rsidP="00BE5F67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14:paraId="2767DE17" w14:textId="7228C731" w:rsidR="00015D5B" w:rsidRDefault="00315080" w:rsidP="00BE5F67">
      <w:pPr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br/>
      </w:r>
      <w:r w:rsidR="00015D5B">
        <w:rPr>
          <w:rFonts w:ascii="Arial" w:hAnsi="Arial" w:cs="Arial"/>
          <w:color w:val="000000"/>
          <w:sz w:val="20"/>
          <w:szCs w:val="20"/>
          <w:lang w:val="en-US"/>
        </w:rPr>
        <w:t>Michael Eirup</w:t>
      </w:r>
    </w:p>
    <w:p w14:paraId="1820AEDD" w14:textId="00CEE209" w:rsidR="00BE5F67" w:rsidRPr="00E51554" w:rsidRDefault="00206CB3">
      <w:pPr>
        <w:rPr>
          <w:rFonts w:ascii="Arial" w:hAnsi="Arial" w:cs="Arial"/>
          <w:i/>
          <w:color w:val="000000"/>
          <w:sz w:val="20"/>
          <w:szCs w:val="20"/>
          <w:lang w:val="en-US"/>
        </w:rPr>
      </w:pPr>
      <w:r w:rsidRPr="00206CB3">
        <w:rPr>
          <w:rFonts w:ascii="Arial" w:hAnsi="Arial" w:cs="Arial"/>
          <w:i/>
          <w:color w:val="000000"/>
          <w:sz w:val="20"/>
          <w:szCs w:val="20"/>
          <w:lang w:val="en-US"/>
        </w:rPr>
        <w:t>HQSE manager</w:t>
      </w:r>
      <w:r w:rsidRPr="00206CB3">
        <w:rPr>
          <w:rFonts w:ascii="Arial" w:hAnsi="Arial" w:cs="Arial"/>
          <w:i/>
          <w:color w:val="000000"/>
          <w:sz w:val="20"/>
          <w:szCs w:val="20"/>
          <w:lang w:val="en-US"/>
        </w:rPr>
        <w:br/>
        <w:t>K</w:t>
      </w:r>
      <w:r w:rsidR="00015D5B" w:rsidRPr="00206CB3">
        <w:rPr>
          <w:rFonts w:ascii="Arial" w:hAnsi="Arial" w:cs="Arial"/>
          <w:i/>
          <w:color w:val="000000"/>
          <w:sz w:val="20"/>
          <w:szCs w:val="20"/>
          <w:lang w:val="en-US"/>
        </w:rPr>
        <w:t>vist Industries A/S</w:t>
      </w:r>
    </w:p>
    <w:sectPr w:rsidR="00BE5F67" w:rsidRPr="00E51554" w:rsidSect="00137272">
      <w:headerReference w:type="default" r:id="rId1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C3610" w14:textId="77777777" w:rsidR="00DC5F2F" w:rsidRDefault="00DC5F2F" w:rsidP="007D3083">
      <w:pPr>
        <w:spacing w:after="0" w:line="240" w:lineRule="auto"/>
      </w:pPr>
      <w:r>
        <w:separator/>
      </w:r>
    </w:p>
  </w:endnote>
  <w:endnote w:type="continuationSeparator" w:id="0">
    <w:p w14:paraId="679985DD" w14:textId="77777777" w:rsidR="00DC5F2F" w:rsidRDefault="00DC5F2F" w:rsidP="007D3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0BDA6" w14:textId="77777777" w:rsidR="00DC5F2F" w:rsidRDefault="00DC5F2F" w:rsidP="007D3083">
      <w:pPr>
        <w:spacing w:after="0" w:line="240" w:lineRule="auto"/>
      </w:pPr>
      <w:r>
        <w:separator/>
      </w:r>
    </w:p>
  </w:footnote>
  <w:footnote w:type="continuationSeparator" w:id="0">
    <w:p w14:paraId="1751871D" w14:textId="77777777" w:rsidR="00DC5F2F" w:rsidRDefault="00DC5F2F" w:rsidP="007D3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CF717" w14:textId="77777777" w:rsidR="007D3083" w:rsidRDefault="007D3083">
    <w:pPr>
      <w:pStyle w:val="Sidehoved"/>
    </w:pPr>
    <w:r>
      <w:rPr>
        <w:noProof/>
        <w:lang w:val="da-DK" w:eastAsia="da-DK"/>
      </w:rPr>
      <w:drawing>
        <wp:anchor distT="0" distB="0" distL="114300" distR="114300" simplePos="0" relativeHeight="251658240" behindDoc="1" locked="0" layoutInCell="1" allowOverlap="1" wp14:anchorId="2A1D4BC6" wp14:editId="40F0B52F">
          <wp:simplePos x="0" y="0"/>
          <wp:positionH relativeFrom="column">
            <wp:posOffset>4883150</wp:posOffset>
          </wp:positionH>
          <wp:positionV relativeFrom="paragraph">
            <wp:posOffset>52070</wp:posOffset>
          </wp:positionV>
          <wp:extent cx="1243965" cy="323215"/>
          <wp:effectExtent l="19050" t="0" r="0" b="0"/>
          <wp:wrapTight wrapText="bothSides">
            <wp:wrapPolygon edited="0">
              <wp:start x="-331" y="0"/>
              <wp:lineTo x="-331" y="20369"/>
              <wp:lineTo x="21501" y="20369"/>
              <wp:lineTo x="21501" y="0"/>
              <wp:lineTo x="-331" y="0"/>
            </wp:wrapPolygon>
          </wp:wrapTight>
          <wp:docPr id="1" name="Billede 0" descr="Logo Kvi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vis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3965" cy="323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1BFEF84" w14:textId="77777777" w:rsidR="007D3083" w:rsidRDefault="007D308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E36E9"/>
    <w:multiLevelType w:val="hybridMultilevel"/>
    <w:tmpl w:val="EEF4CC22"/>
    <w:lvl w:ilvl="0" w:tplc="DC3EC8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20971"/>
    <w:multiLevelType w:val="hybridMultilevel"/>
    <w:tmpl w:val="43488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D6C74"/>
    <w:multiLevelType w:val="hybridMultilevel"/>
    <w:tmpl w:val="C2444B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A57"/>
    <w:rsid w:val="00015D5B"/>
    <w:rsid w:val="000849D9"/>
    <w:rsid w:val="000F5EC7"/>
    <w:rsid w:val="001315FB"/>
    <w:rsid w:val="00137272"/>
    <w:rsid w:val="00180390"/>
    <w:rsid w:val="001D3438"/>
    <w:rsid w:val="001E04CD"/>
    <w:rsid w:val="00206CB3"/>
    <w:rsid w:val="00223F7F"/>
    <w:rsid w:val="00294708"/>
    <w:rsid w:val="002F643B"/>
    <w:rsid w:val="00315080"/>
    <w:rsid w:val="00332553"/>
    <w:rsid w:val="0034545F"/>
    <w:rsid w:val="005225CB"/>
    <w:rsid w:val="00591D03"/>
    <w:rsid w:val="00592F07"/>
    <w:rsid w:val="007C131D"/>
    <w:rsid w:val="007D3083"/>
    <w:rsid w:val="007D48EE"/>
    <w:rsid w:val="0082161E"/>
    <w:rsid w:val="008A5760"/>
    <w:rsid w:val="00925892"/>
    <w:rsid w:val="00934EF2"/>
    <w:rsid w:val="00944506"/>
    <w:rsid w:val="009C4007"/>
    <w:rsid w:val="00B7594C"/>
    <w:rsid w:val="00BC2E20"/>
    <w:rsid w:val="00BE5F67"/>
    <w:rsid w:val="00C457B9"/>
    <w:rsid w:val="00CD48D3"/>
    <w:rsid w:val="00DC5F2F"/>
    <w:rsid w:val="00E51554"/>
    <w:rsid w:val="00E657D7"/>
    <w:rsid w:val="00E82EA6"/>
    <w:rsid w:val="00F05390"/>
    <w:rsid w:val="00FB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2E9734B"/>
  <w15:docId w15:val="{20069F3D-C06A-44B8-9CAA-89C7BFBA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272"/>
    <w:rPr>
      <w:lang w:val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454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454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Sidehoved">
    <w:name w:val="header"/>
    <w:basedOn w:val="Normal"/>
    <w:link w:val="SidehovedTegn"/>
    <w:uiPriority w:val="99"/>
    <w:unhideWhenUsed/>
    <w:rsid w:val="007D30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D3083"/>
    <w:rPr>
      <w:lang w:val="en-GB"/>
    </w:rPr>
  </w:style>
  <w:style w:type="paragraph" w:styleId="Sidefod">
    <w:name w:val="footer"/>
    <w:basedOn w:val="Normal"/>
    <w:link w:val="SidefodTegn"/>
    <w:uiPriority w:val="99"/>
    <w:semiHidden/>
    <w:unhideWhenUsed/>
    <w:rsid w:val="007D30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D3083"/>
    <w:rPr>
      <w:lang w:val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3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3083"/>
    <w:rPr>
      <w:rFonts w:ascii="Tahoma" w:hAnsi="Tahoma" w:cs="Tahoma"/>
      <w:sz w:val="16"/>
      <w:szCs w:val="16"/>
      <w:lang w:val="en-GB"/>
    </w:rPr>
  </w:style>
  <w:style w:type="paragraph" w:styleId="Listeafsnit">
    <w:name w:val="List Paragraph"/>
    <w:basedOn w:val="Normal"/>
    <w:uiPriority w:val="34"/>
    <w:qFormat/>
    <w:rsid w:val="00294708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E657D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657D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657D7"/>
    <w:rPr>
      <w:sz w:val="20"/>
      <w:szCs w:val="20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657D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657D7"/>
    <w:rPr>
      <w:b/>
      <w:bCs/>
      <w:sz w:val="20"/>
      <w:szCs w:val="20"/>
      <w:lang w:val="en-GB"/>
    </w:rPr>
  </w:style>
  <w:style w:type="character" w:styleId="Hyperlink">
    <w:name w:val="Hyperlink"/>
    <w:basedOn w:val="Standardskrifttypeiafsnit"/>
    <w:uiPriority w:val="99"/>
    <w:unhideWhenUsed/>
    <w:rsid w:val="001315FB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315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globalcompact.org/what-is-gc/mission/principles" TargetMode="Externa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gif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google.dk/url?sa=i&amp;rct=j&amp;q=&amp;esrc=s&amp;source=images&amp;cd=&amp;ved=0ahUKEwiP07OUyOjWAhWoFZoKHWBeB78QjRwIBw&amp;url=http://ec.europa.eu/environment/ecolabel/faq.html&amp;psig=AOvVaw3DzHyHdilt39UUF7aPNkYl&amp;ust=150781108374166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168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Eirup</dc:creator>
  <cp:lastModifiedBy>Dorte Andersen</cp:lastModifiedBy>
  <cp:revision>7</cp:revision>
  <cp:lastPrinted>2018-03-12T11:41:00Z</cp:lastPrinted>
  <dcterms:created xsi:type="dcterms:W3CDTF">2021-08-24T08:06:00Z</dcterms:created>
  <dcterms:modified xsi:type="dcterms:W3CDTF">2021-08-24T13:41:00Z</dcterms:modified>
</cp:coreProperties>
</file>